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Indent2"/>
        <w:ind w:left="0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DOPRAVA AUTEM DO AREÁLU KLUBU BIATLONU V LIBERCI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Krakonošova 330, Liberec 14, areál KB Liberec (GPS 50°47'35.217"N, 15°4'43.662"E)</w:t>
      </w:r>
    </w:p>
    <w:p>
      <w:pPr>
        <w:pStyle w:val="BodyTextIndent2"/>
        <w:ind w:left="0" w:hanging="0"/>
        <w:jc w:val="center"/>
        <w:rPr>
          <w:color w:val="0000CD"/>
        </w:rPr>
      </w:pPr>
      <w:r>
        <w:rPr>
          <w:b/>
          <w:color w:val="0000CD"/>
          <w:sz w:val="24"/>
          <w:szCs w:val="24"/>
        </w:rPr>
        <w:t xml:space="preserve">PARKOVIŠTĚ </w:t>
      </w:r>
      <w:r>
        <w:rPr>
          <w:b/>
          <w:color w:val="0000CD"/>
          <w:sz w:val="24"/>
          <w:szCs w:val="24"/>
        </w:rPr>
        <w:t>OPĚT NA PŘÍJEZDOVÉ CESTĚ VPRAVO OD AREÁLU</w:t>
      </w:r>
    </w:p>
    <w:p>
      <w:pPr>
        <w:pStyle w:val="BodyTextIndent2"/>
        <w:ind w:left="0" w:hanging="0"/>
        <w:jc w:val="center"/>
        <w:rPr>
          <w:b/>
          <w:b/>
        </w:rPr>
      </w:pPr>
      <w:r>
        <w:rPr>
          <w:color w:val="0000CD"/>
          <w:sz w:val="12"/>
          <w:szCs w:val="12"/>
        </w:rPr>
      </w:r>
    </w:p>
    <w:p>
      <w:pPr>
        <w:pStyle w:val="BodyTextIndent2"/>
        <w:numPr>
          <w:ilvl w:val="0"/>
          <w:numId w:val="1"/>
        </w:numPr>
        <w:ind w:left="426" w:hanging="360"/>
        <w:rPr>
          <w:sz w:val="24"/>
          <w:szCs w:val="24"/>
        </w:rPr>
      </w:pPr>
      <w:r>
        <w:rPr>
          <w:sz w:val="24"/>
          <w:szCs w:val="24"/>
        </w:rPr>
        <w:t xml:space="preserve">varianta – přes centrum města, po průjezdu za plaveckým bazénem (Tržní nám.) odbočit doprava na ulici Horská, projet kolem dvojích kasáren (po levé a potom po pravé straně) – po zatáčkách na konci dlouhé rovinky odbočit z hlavní silnice (Horská) doprava kolem lesní školky a zahradnictví a poté kousek pod areálem pokračujte dále po silnici vpravo pod lesem a dále do lesa stále po asfaltové cestě až k parkovišti na této silnici před lomem – nad biatlonovým areálem. </w:t>
      </w:r>
    </w:p>
    <w:p>
      <w:pPr>
        <w:pStyle w:val="BodyTextIndent2"/>
        <w:numPr>
          <w:ilvl w:val="0"/>
          <w:numId w:val="1"/>
        </w:numPr>
        <w:ind w:left="426" w:hanging="360"/>
        <w:rPr>
          <w:sz w:val="24"/>
          <w:szCs w:val="24"/>
        </w:rPr>
      </w:pPr>
      <w:r>
        <w:rPr>
          <w:sz w:val="24"/>
          <w:szCs w:val="24"/>
        </w:rPr>
        <w:t xml:space="preserve">varianta – po příjezdu dálnicí od Prahy nikam neodbočovat, projet tunelem, neodbočit hned za ním, ale na dalším velkém sjezdu doprava (směr Pavlovice), potom rovně přes kruhový objezd, projet kolem různých velkoobchodů a před koncem následující rovinky před otočkou autobusu se dát doleva přes most, držet se vpravo do kopce, projet kolem dlouhého bloku (tzv. „hokejka“) a po krátkém sjezdu odbočit z hlavní prudce doleva (skoro zpátky). Po delší rovince nepokračovat po hlavní a u velké prodejny řeznictví vyjet z hlavní – opět rovně, přejet další hlavní (Horská třída) skoro rovně a na křižovatce pod areálem odbočte vpravo a hned vlevo, pokračujte po silnici pod lesem a dále do lesa stále po asfaltové cestě až k parkovišti na této silnici před lomem – nad biatlonovým areálem. </w:t>
      </w:r>
    </w:p>
    <w:p>
      <w:pPr>
        <w:pStyle w:val="BodyTextIndent2"/>
        <w:ind w:left="426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2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Cesta k parkovišti bude značena terči a směrovkami necelý kilometr od areálu. </w:t>
        <w:br/>
        <w:t xml:space="preserve">Z parkoviště sejdete </w:t>
      </w:r>
      <w:r>
        <w:rPr>
          <w:sz w:val="24"/>
          <w:szCs w:val="24"/>
        </w:rPr>
        <w:t xml:space="preserve">100 metrů </w:t>
      </w:r>
      <w:r>
        <w:rPr>
          <w:sz w:val="24"/>
          <w:szCs w:val="24"/>
        </w:rPr>
        <w:t>dolů do areálu (ze známého „kopečku“, který běhají závodníci opačným směrem) ke vzduchovkové střelnici a prezentaci. Jinde není možné parkovat!!!</w:t>
      </w:r>
    </w:p>
    <w:p>
      <w:pPr>
        <w:pStyle w:val="Normal"/>
        <w:spacing w:before="0" w:after="200"/>
        <w:rPr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110"/>
  <w:defaultTabStop w:val="708"/>
  <w:autoHyphenation w:val="true"/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Inden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6798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kladntextodsazen2Char" w:customStyle="1">
    <w:name w:val="Základní text odsazený 2 Char"/>
    <w:basedOn w:val="DefaultParagraphFont"/>
    <w:link w:val="BodyTextIndent2"/>
    <w:qFormat/>
    <w:rsid w:val="003773b3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odyTextIndent2">
    <w:name w:val="Body Text Indent 2"/>
    <w:basedOn w:val="Normal"/>
    <w:link w:val="Zkladntextodsazen2Char"/>
    <w:qFormat/>
    <w:rsid w:val="003773b3"/>
    <w:pPr>
      <w:overflowPunct w:val="true"/>
      <w:spacing w:lineRule="auto" w:line="240" w:before="0" w:after="0"/>
      <w:ind w:left="1420" w:hanging="0"/>
      <w:textAlignment w:val="baseline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Application>LibreOffice/7.4.0.3$Windows_X86_64 LibreOffice_project/f85e47c08ddd19c015c0114a68350214f7066f5a</Application>
  <AppVersion>15.0000</AppVersion>
  <Pages>1</Pages>
  <Words>263</Words>
  <Characters>1426</Characters>
  <CharactersWithSpaces>1690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2020-05-22T12:19:00Z</dcterms:created>
  <dc:creator>Milan</dc:creator>
  <dc:description/>
  <dc:language>cs-CZ</dc:language>
  <cp:lastModifiedBy/>
  <cp:lastPrinted>2026-05-16T18:37:37Z</cp:lastPrinted>
  <dcterms:modified xsi:type="dcterms:W3CDTF">2026-05-16T18:37:54Z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